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ED" w:rsidRDefault="003B5F20" w:rsidP="004B57C1">
      <w:pPr>
        <w:ind w:left="5040" w:right="-285"/>
        <w:rPr>
          <w:rFonts w:ascii="Times New Roman" w:hAnsi="Times New Roman"/>
          <w:sz w:val="20"/>
        </w:rPr>
      </w:pPr>
      <w:r w:rsidRPr="00573E71">
        <w:rPr>
          <w:rFonts w:ascii="Times New Roman" w:hAnsi="Times New Roman"/>
          <w:sz w:val="20"/>
        </w:rPr>
        <w:t xml:space="preserve">Приложение 2 к постановлению </w:t>
      </w:r>
    </w:p>
    <w:p w:rsidR="003B5F20" w:rsidRPr="00573E71" w:rsidRDefault="003B5F20" w:rsidP="004B57C1">
      <w:pPr>
        <w:ind w:left="5040" w:right="-285"/>
        <w:rPr>
          <w:rFonts w:ascii="Times New Roman" w:hAnsi="Times New Roman"/>
          <w:sz w:val="20"/>
        </w:rPr>
      </w:pPr>
      <w:bookmarkStart w:id="0" w:name="_GoBack"/>
      <w:bookmarkEnd w:id="0"/>
      <w:r w:rsidRPr="00573E71">
        <w:rPr>
          <w:rFonts w:ascii="Times New Roman" w:hAnsi="Times New Roman"/>
          <w:sz w:val="20"/>
        </w:rPr>
        <w:t xml:space="preserve">Администрации муниципального района </w:t>
      </w:r>
    </w:p>
    <w:p w:rsidR="003B5F20" w:rsidRPr="00573E71" w:rsidRDefault="0091271F" w:rsidP="004B57C1">
      <w:pPr>
        <w:ind w:left="5040" w:right="-28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</w:t>
      </w:r>
      <w:r w:rsidR="003B5F20" w:rsidRPr="00573E71">
        <w:rPr>
          <w:rFonts w:ascii="Times New Roman" w:hAnsi="Times New Roman"/>
          <w:sz w:val="20"/>
        </w:rPr>
        <w:t>т</w:t>
      </w:r>
      <w:r>
        <w:rPr>
          <w:rFonts w:ascii="Times New Roman" w:hAnsi="Times New Roman"/>
          <w:sz w:val="20"/>
        </w:rPr>
        <w:t xml:space="preserve"> </w:t>
      </w:r>
      <w:r w:rsidR="008B37ED">
        <w:rPr>
          <w:rFonts w:ascii="Times New Roman" w:hAnsi="Times New Roman"/>
          <w:sz w:val="20"/>
        </w:rPr>
        <w:t>07.09.2026 № 1229</w:t>
      </w:r>
    </w:p>
    <w:p w:rsidR="003B5F20" w:rsidRPr="004B57C1" w:rsidRDefault="003B5F20" w:rsidP="004B57C1">
      <w:pPr>
        <w:ind w:right="-285" w:firstLine="539"/>
        <w:jc w:val="center"/>
        <w:rPr>
          <w:rFonts w:ascii="Times New Roman" w:hAnsi="Times New Roman"/>
          <w:sz w:val="26"/>
          <w:szCs w:val="26"/>
        </w:rPr>
      </w:pPr>
    </w:p>
    <w:p w:rsidR="00997810" w:rsidRPr="004B57C1" w:rsidRDefault="00997810" w:rsidP="004B57C1">
      <w:pPr>
        <w:ind w:right="-285" w:firstLine="539"/>
        <w:jc w:val="center"/>
        <w:rPr>
          <w:rFonts w:ascii="Times New Roman" w:hAnsi="Times New Roman"/>
          <w:sz w:val="26"/>
          <w:szCs w:val="26"/>
        </w:rPr>
      </w:pPr>
    </w:p>
    <w:p w:rsidR="003B5F20" w:rsidRPr="004B57C1" w:rsidRDefault="003B5F20" w:rsidP="004B57C1">
      <w:pPr>
        <w:ind w:right="-285"/>
        <w:rPr>
          <w:rFonts w:ascii="Times New Roman" w:hAnsi="Times New Roman"/>
          <w:sz w:val="26"/>
          <w:szCs w:val="26"/>
        </w:rPr>
      </w:pPr>
    </w:p>
    <w:p w:rsidR="003B5F20" w:rsidRPr="00445C89" w:rsidRDefault="003B5F20" w:rsidP="004B57C1">
      <w:pPr>
        <w:ind w:right="-285"/>
        <w:jc w:val="center"/>
        <w:rPr>
          <w:rFonts w:ascii="Times New Roman" w:hAnsi="Times New Roman"/>
          <w:b/>
          <w:sz w:val="26"/>
          <w:szCs w:val="26"/>
        </w:rPr>
      </w:pPr>
      <w:r w:rsidRPr="00445C89">
        <w:rPr>
          <w:rFonts w:ascii="Times New Roman" w:hAnsi="Times New Roman"/>
          <w:b/>
          <w:sz w:val="26"/>
          <w:szCs w:val="26"/>
        </w:rPr>
        <w:t>Положение</w:t>
      </w:r>
    </w:p>
    <w:p w:rsidR="00104817" w:rsidRPr="004B57C1" w:rsidRDefault="003B5F20" w:rsidP="004B57C1">
      <w:pPr>
        <w:ind w:right="-285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445C89">
        <w:rPr>
          <w:rFonts w:ascii="Times New Roman" w:hAnsi="Times New Roman"/>
          <w:b/>
          <w:sz w:val="26"/>
          <w:szCs w:val="26"/>
        </w:rPr>
        <w:t xml:space="preserve">о комиссии </w:t>
      </w:r>
      <w:r w:rsidR="00962F94" w:rsidRPr="00445C89">
        <w:rPr>
          <w:rFonts w:ascii="Times New Roman" w:eastAsia="Calibri" w:hAnsi="Times New Roman"/>
          <w:b/>
          <w:sz w:val="26"/>
          <w:szCs w:val="26"/>
          <w:lang w:eastAsia="en-US"/>
        </w:rPr>
        <w:t>по проверке помещений, предоставляемых в избирательный период участковым избирательным комиссиям</w:t>
      </w:r>
      <w:r w:rsidR="00104817" w:rsidRPr="00445C89">
        <w:rPr>
          <w:rFonts w:ascii="Times New Roman" w:hAnsi="Times New Roman"/>
          <w:b/>
          <w:sz w:val="26"/>
          <w:szCs w:val="26"/>
        </w:rPr>
        <w:t xml:space="preserve"> на </w:t>
      </w:r>
      <w:r w:rsidR="00104817" w:rsidRPr="009F0E88">
        <w:rPr>
          <w:rFonts w:ascii="Times New Roman" w:hAnsi="Times New Roman"/>
          <w:b/>
          <w:sz w:val="26"/>
          <w:szCs w:val="26"/>
        </w:rPr>
        <w:t xml:space="preserve">выборах </w:t>
      </w:r>
      <w:r w:rsidR="00627908" w:rsidRPr="00627908">
        <w:rPr>
          <w:rFonts w:ascii="Times New Roman" w:hAnsi="Times New Roman"/>
          <w:b/>
          <w:sz w:val="26"/>
          <w:szCs w:val="26"/>
        </w:rPr>
        <w:t xml:space="preserve">депутатов </w:t>
      </w:r>
      <w:r w:rsidR="00627908" w:rsidRPr="00627908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Государственной Думы Федерального Собрания Российской Федерации девятого созыва, депутатов Законодательного Собрания Красноярского края пятого созыва, </w:t>
      </w:r>
      <w:r w:rsidR="00627908" w:rsidRPr="00627908">
        <w:rPr>
          <w:rFonts w:ascii="Times New Roman" w:hAnsi="Times New Roman"/>
          <w:b/>
          <w:sz w:val="26"/>
          <w:szCs w:val="26"/>
        </w:rPr>
        <w:t>депутатов Таймырского Долгано-Ненецкого окружного Совета депутатов первого созыва</w:t>
      </w:r>
    </w:p>
    <w:p w:rsidR="00266FA7" w:rsidRPr="004B57C1" w:rsidRDefault="00266FA7" w:rsidP="004B57C1">
      <w:pPr>
        <w:pStyle w:val="ConsPlusTitle"/>
        <w:ind w:right="-285"/>
        <w:rPr>
          <w:rFonts w:ascii="Times New Roman" w:hAnsi="Times New Roman" w:cs="Times New Roman"/>
          <w:b w:val="0"/>
          <w:sz w:val="26"/>
          <w:szCs w:val="26"/>
        </w:rPr>
      </w:pPr>
    </w:p>
    <w:p w:rsidR="003B5F20" w:rsidRPr="004B57C1" w:rsidRDefault="003B5F20" w:rsidP="004B57C1">
      <w:pPr>
        <w:ind w:right="-285" w:firstLine="53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1.</w:t>
      </w:r>
      <w:r w:rsidR="00962F94" w:rsidRPr="004B57C1">
        <w:rPr>
          <w:rFonts w:ascii="Times New Roman" w:hAnsi="Times New Roman"/>
          <w:sz w:val="26"/>
          <w:szCs w:val="26"/>
        </w:rPr>
        <w:t xml:space="preserve"> </w:t>
      </w:r>
      <w:r w:rsidRPr="004B57C1">
        <w:rPr>
          <w:rFonts w:ascii="Times New Roman" w:hAnsi="Times New Roman"/>
          <w:sz w:val="26"/>
          <w:szCs w:val="26"/>
        </w:rPr>
        <w:t>Комиссия по проверке помещений, предоставля</w:t>
      </w:r>
      <w:r w:rsidR="00E90400" w:rsidRPr="004B57C1">
        <w:rPr>
          <w:rFonts w:ascii="Times New Roman" w:hAnsi="Times New Roman"/>
          <w:sz w:val="26"/>
          <w:szCs w:val="26"/>
        </w:rPr>
        <w:t>емых</w:t>
      </w:r>
      <w:r w:rsidRPr="004B57C1">
        <w:rPr>
          <w:rFonts w:ascii="Times New Roman" w:hAnsi="Times New Roman"/>
          <w:sz w:val="26"/>
          <w:szCs w:val="26"/>
        </w:rPr>
        <w:t xml:space="preserve"> в избирательный период учас</w:t>
      </w:r>
      <w:r w:rsidR="00A67E3F" w:rsidRPr="004B57C1">
        <w:rPr>
          <w:rFonts w:ascii="Times New Roman" w:hAnsi="Times New Roman"/>
          <w:sz w:val="26"/>
          <w:szCs w:val="26"/>
        </w:rPr>
        <w:t xml:space="preserve">тковым избирательным комиссиям </w:t>
      </w:r>
      <w:r w:rsidR="00D86306">
        <w:rPr>
          <w:rFonts w:ascii="Times New Roman" w:hAnsi="Times New Roman"/>
          <w:sz w:val="26"/>
          <w:szCs w:val="26"/>
        </w:rPr>
        <w:t xml:space="preserve">на выборах </w:t>
      </w:r>
      <w:r w:rsidR="00627908" w:rsidRPr="006910E0">
        <w:rPr>
          <w:rFonts w:ascii="Times New Roman" w:hAnsi="Times New Roman"/>
          <w:sz w:val="26"/>
          <w:szCs w:val="26"/>
        </w:rPr>
        <w:t xml:space="preserve">депутатов </w:t>
      </w:r>
      <w:r w:rsidR="00627908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Государственной Думы Федерального Собрания Российской Федерации </w:t>
      </w:r>
      <w:r w:rsidR="00627908">
        <w:rPr>
          <w:rFonts w:ascii="Times New Roman" w:eastAsiaTheme="minorHAnsi" w:hAnsi="Times New Roman"/>
          <w:bCs/>
          <w:sz w:val="26"/>
          <w:szCs w:val="26"/>
          <w:lang w:eastAsia="en-US"/>
        </w:rPr>
        <w:t>девятого</w:t>
      </w:r>
      <w:r w:rsidR="00627908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созыва, депутатов Законодательного Собрания Красноярского края </w:t>
      </w:r>
      <w:r w:rsidR="00627908">
        <w:rPr>
          <w:rFonts w:ascii="Times New Roman" w:eastAsiaTheme="minorHAnsi" w:hAnsi="Times New Roman"/>
          <w:bCs/>
          <w:sz w:val="26"/>
          <w:szCs w:val="26"/>
          <w:lang w:eastAsia="en-US"/>
        </w:rPr>
        <w:t>пятого</w:t>
      </w:r>
      <w:r w:rsidR="00627908" w:rsidRPr="006910E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созыва, </w:t>
      </w:r>
      <w:r w:rsidR="00627908">
        <w:rPr>
          <w:rFonts w:ascii="Times New Roman" w:hAnsi="Times New Roman"/>
          <w:sz w:val="26"/>
          <w:szCs w:val="26"/>
        </w:rPr>
        <w:t>депутатов</w:t>
      </w:r>
      <w:r w:rsidR="00627908" w:rsidRPr="006910E0">
        <w:rPr>
          <w:rFonts w:ascii="Times New Roman" w:hAnsi="Times New Roman"/>
          <w:sz w:val="26"/>
          <w:szCs w:val="26"/>
        </w:rPr>
        <w:t xml:space="preserve"> Таймырского Долгано-Ненецкого </w:t>
      </w:r>
      <w:r w:rsidR="00627908">
        <w:rPr>
          <w:rFonts w:ascii="Times New Roman" w:hAnsi="Times New Roman"/>
          <w:sz w:val="26"/>
          <w:szCs w:val="26"/>
        </w:rPr>
        <w:t>окружного</w:t>
      </w:r>
      <w:r w:rsidR="00627908" w:rsidRPr="006910E0">
        <w:rPr>
          <w:rFonts w:ascii="Times New Roman" w:hAnsi="Times New Roman"/>
          <w:sz w:val="26"/>
          <w:szCs w:val="26"/>
        </w:rPr>
        <w:t xml:space="preserve"> Совета депутатов</w:t>
      </w:r>
      <w:r w:rsidR="00627908">
        <w:rPr>
          <w:rFonts w:ascii="Times New Roman" w:hAnsi="Times New Roman"/>
          <w:sz w:val="26"/>
          <w:szCs w:val="26"/>
        </w:rPr>
        <w:t xml:space="preserve"> первого созыва</w:t>
      </w:r>
      <w:r w:rsidR="00E4661D" w:rsidRPr="00EA0912">
        <w:rPr>
          <w:rFonts w:ascii="Times New Roman" w:hAnsi="Times New Roman"/>
          <w:sz w:val="26"/>
          <w:szCs w:val="26"/>
        </w:rPr>
        <w:t xml:space="preserve"> </w:t>
      </w:r>
      <w:r w:rsidRPr="00EA0912">
        <w:rPr>
          <w:rFonts w:ascii="Times New Roman" w:hAnsi="Times New Roman"/>
          <w:sz w:val="26"/>
          <w:szCs w:val="26"/>
        </w:rPr>
        <w:t>(далее - Комиссия)</w:t>
      </w:r>
      <w:r w:rsidR="00997810" w:rsidRPr="004B57C1">
        <w:rPr>
          <w:rFonts w:ascii="Times New Roman" w:hAnsi="Times New Roman"/>
          <w:sz w:val="26"/>
          <w:szCs w:val="26"/>
        </w:rPr>
        <w:t>,</w:t>
      </w:r>
      <w:r w:rsidRPr="004B57C1">
        <w:rPr>
          <w:rFonts w:ascii="Times New Roman" w:hAnsi="Times New Roman"/>
          <w:sz w:val="26"/>
          <w:szCs w:val="26"/>
        </w:rPr>
        <w:t xml:space="preserve"> является координационным органом, образованным в целях проверки помещений, предоставля</w:t>
      </w:r>
      <w:r w:rsidR="00E90400" w:rsidRPr="004B57C1">
        <w:rPr>
          <w:rFonts w:ascii="Times New Roman" w:hAnsi="Times New Roman"/>
          <w:sz w:val="26"/>
          <w:szCs w:val="26"/>
        </w:rPr>
        <w:t>емых</w:t>
      </w:r>
      <w:r w:rsidRPr="004B57C1">
        <w:rPr>
          <w:rFonts w:ascii="Times New Roman" w:hAnsi="Times New Roman"/>
          <w:sz w:val="26"/>
          <w:szCs w:val="26"/>
        </w:rPr>
        <w:t xml:space="preserve"> в избирательный период участковым избирательным комиссиям, на предмет технического состояния помещений, обеспечения их противопожарной безопасности, организации охраны</w:t>
      </w:r>
      <w:r w:rsidR="002F3C8A">
        <w:rPr>
          <w:rFonts w:ascii="Times New Roman" w:hAnsi="Times New Roman"/>
          <w:sz w:val="26"/>
          <w:szCs w:val="26"/>
        </w:rPr>
        <w:t>,</w:t>
      </w:r>
      <w:r w:rsidRPr="004B57C1">
        <w:rPr>
          <w:rFonts w:ascii="Times New Roman" w:hAnsi="Times New Roman"/>
          <w:sz w:val="26"/>
          <w:szCs w:val="26"/>
        </w:rPr>
        <w:t xml:space="preserve"> бесперебойного тепло </w:t>
      </w:r>
      <w:r w:rsidR="00547C68">
        <w:rPr>
          <w:rFonts w:ascii="Times New Roman" w:hAnsi="Times New Roman"/>
          <w:sz w:val="26"/>
          <w:szCs w:val="26"/>
        </w:rPr>
        <w:t>–</w:t>
      </w:r>
      <w:r w:rsidRPr="004B57C1">
        <w:rPr>
          <w:rFonts w:ascii="Times New Roman" w:hAnsi="Times New Roman"/>
          <w:sz w:val="26"/>
          <w:szCs w:val="26"/>
        </w:rPr>
        <w:t xml:space="preserve"> </w:t>
      </w:r>
      <w:r w:rsidR="00547C68">
        <w:rPr>
          <w:rFonts w:ascii="Times New Roman" w:hAnsi="Times New Roman"/>
          <w:sz w:val="26"/>
          <w:szCs w:val="26"/>
        </w:rPr>
        <w:t xml:space="preserve">и </w:t>
      </w:r>
      <w:r w:rsidRPr="004B57C1">
        <w:rPr>
          <w:rFonts w:ascii="Times New Roman" w:hAnsi="Times New Roman"/>
          <w:sz w:val="26"/>
          <w:szCs w:val="26"/>
        </w:rPr>
        <w:t>электроснабжения</w:t>
      </w:r>
      <w:r w:rsidR="00997810" w:rsidRPr="004B57C1">
        <w:rPr>
          <w:rFonts w:ascii="Times New Roman" w:hAnsi="Times New Roman"/>
          <w:sz w:val="26"/>
          <w:szCs w:val="26"/>
        </w:rPr>
        <w:t>.</w:t>
      </w:r>
    </w:p>
    <w:p w:rsidR="00573E71" w:rsidRPr="004B57C1" w:rsidRDefault="003B5F20" w:rsidP="004B57C1">
      <w:pPr>
        <w:autoSpaceDE w:val="0"/>
        <w:autoSpaceDN w:val="0"/>
        <w:adjustRightInd w:val="0"/>
        <w:ind w:right="-285" w:firstLine="539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2.</w:t>
      </w:r>
      <w:r w:rsidR="00962F94" w:rsidRPr="004B57C1">
        <w:rPr>
          <w:rFonts w:ascii="Times New Roman" w:hAnsi="Times New Roman"/>
          <w:sz w:val="26"/>
          <w:szCs w:val="26"/>
        </w:rPr>
        <w:t xml:space="preserve"> </w:t>
      </w:r>
      <w:r w:rsidRPr="004B57C1">
        <w:rPr>
          <w:rFonts w:ascii="Times New Roman" w:hAnsi="Times New Roman"/>
          <w:sz w:val="26"/>
          <w:szCs w:val="26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иными федеральными и нормативными правовыми актами</w:t>
      </w:r>
      <w:r w:rsidR="002F3C8A">
        <w:rPr>
          <w:rFonts w:ascii="Times New Roman" w:hAnsi="Times New Roman"/>
          <w:sz w:val="26"/>
          <w:szCs w:val="26"/>
        </w:rPr>
        <w:t xml:space="preserve"> Красноярского края</w:t>
      </w:r>
      <w:r w:rsidRPr="004B57C1">
        <w:rPr>
          <w:rFonts w:ascii="Times New Roman" w:hAnsi="Times New Roman"/>
          <w:sz w:val="26"/>
          <w:szCs w:val="26"/>
        </w:rPr>
        <w:t>, а также н</w:t>
      </w:r>
      <w:r w:rsidR="00573E71" w:rsidRPr="004B57C1">
        <w:rPr>
          <w:rFonts w:ascii="Times New Roman" w:hAnsi="Times New Roman"/>
          <w:sz w:val="26"/>
          <w:szCs w:val="26"/>
        </w:rPr>
        <w:t xml:space="preserve">астоящим </w:t>
      </w:r>
      <w:r w:rsidR="00997810" w:rsidRPr="004B57C1">
        <w:rPr>
          <w:rFonts w:ascii="Times New Roman" w:hAnsi="Times New Roman"/>
          <w:sz w:val="26"/>
          <w:szCs w:val="26"/>
        </w:rPr>
        <w:t>п</w:t>
      </w:r>
      <w:r w:rsidR="00573E71" w:rsidRPr="004B57C1">
        <w:rPr>
          <w:rFonts w:ascii="Times New Roman" w:hAnsi="Times New Roman"/>
          <w:sz w:val="26"/>
          <w:szCs w:val="26"/>
        </w:rPr>
        <w:t>оложением.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3. Комиссия имеет право: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- запрашивать и получать в установленном порядке необходимые документы и информацию от органов и структурных подразделений Администрации муниципального района;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- приглашать на свои заседания должностных лиц территориальных органов федеральных органов власти, органов местного самоуправления, а также представителей организаций, действующих на территории </w:t>
      </w:r>
      <w:r w:rsidR="00997810" w:rsidRPr="004B57C1">
        <w:rPr>
          <w:rFonts w:ascii="Times New Roman" w:hAnsi="Times New Roman"/>
          <w:sz w:val="26"/>
          <w:szCs w:val="26"/>
        </w:rPr>
        <w:t xml:space="preserve">Таймырского Долгано-Ненецкого </w:t>
      </w:r>
      <w:r w:rsidRPr="004B57C1">
        <w:rPr>
          <w:rFonts w:ascii="Times New Roman" w:hAnsi="Times New Roman"/>
          <w:sz w:val="26"/>
          <w:szCs w:val="26"/>
        </w:rPr>
        <w:t xml:space="preserve">муниципального </w:t>
      </w:r>
      <w:r w:rsidR="002F3C8A">
        <w:rPr>
          <w:rFonts w:ascii="Times New Roman" w:hAnsi="Times New Roman"/>
          <w:sz w:val="26"/>
          <w:szCs w:val="26"/>
        </w:rPr>
        <w:t>округа</w:t>
      </w:r>
      <w:r w:rsidRPr="004B57C1">
        <w:rPr>
          <w:rFonts w:ascii="Times New Roman" w:hAnsi="Times New Roman"/>
          <w:sz w:val="26"/>
          <w:szCs w:val="26"/>
        </w:rPr>
        <w:t>.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4. Комиссия осуществляет свою деятельность в форме выездных заседаний.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5. Комиссия правомочна принимать решения, если на ее заседании присутствует не менее половины от общего числа </w:t>
      </w:r>
      <w:r w:rsidR="00997810" w:rsidRPr="004B57C1">
        <w:rPr>
          <w:rFonts w:ascii="Times New Roman" w:hAnsi="Times New Roman"/>
          <w:sz w:val="26"/>
          <w:szCs w:val="26"/>
        </w:rPr>
        <w:t>состава</w:t>
      </w:r>
      <w:r w:rsidRPr="004B57C1">
        <w:rPr>
          <w:rFonts w:ascii="Times New Roman" w:hAnsi="Times New Roman"/>
          <w:sz w:val="26"/>
          <w:szCs w:val="26"/>
        </w:rPr>
        <w:t xml:space="preserve"> Комиссии.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6. В период временного отсутствия члена Комиссии его обязанность по участию в работе Комиссии возлагается на лицо, в установленном порядке его замещающее.</w:t>
      </w:r>
    </w:p>
    <w:p w:rsidR="00573E71" w:rsidRPr="004B57C1" w:rsidRDefault="00573E71" w:rsidP="00DB70D9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 xml:space="preserve">7. Заседания Комиссии ведет председатель Комиссии, а в его отсутствие - заместитель председателя Комиссии. Решения Комиссии оформляются актом </w:t>
      </w:r>
      <w:r w:rsidR="00DB70D9">
        <w:rPr>
          <w:rFonts w:ascii="Times New Roman" w:hAnsi="Times New Roman"/>
          <w:sz w:val="26"/>
          <w:szCs w:val="26"/>
        </w:rPr>
        <w:t xml:space="preserve">комиссионной </w:t>
      </w:r>
      <w:r w:rsidRPr="004B57C1">
        <w:rPr>
          <w:rFonts w:ascii="Times New Roman" w:hAnsi="Times New Roman"/>
          <w:sz w:val="26"/>
          <w:szCs w:val="26"/>
        </w:rPr>
        <w:t>проверки, который подписывается присутствующими членами Комиссии.</w:t>
      </w:r>
    </w:p>
    <w:p w:rsidR="00573E71" w:rsidRPr="004B57C1" w:rsidRDefault="00573E71" w:rsidP="004B57C1">
      <w:pPr>
        <w:autoSpaceDE w:val="0"/>
        <w:autoSpaceDN w:val="0"/>
        <w:adjustRightInd w:val="0"/>
        <w:ind w:right="-285" w:firstLine="540"/>
        <w:jc w:val="both"/>
        <w:rPr>
          <w:rFonts w:ascii="Times New Roman" w:hAnsi="Times New Roman"/>
          <w:sz w:val="26"/>
          <w:szCs w:val="26"/>
        </w:rPr>
      </w:pPr>
      <w:r w:rsidRPr="004B57C1">
        <w:rPr>
          <w:rFonts w:ascii="Times New Roman" w:hAnsi="Times New Roman"/>
          <w:sz w:val="26"/>
          <w:szCs w:val="26"/>
        </w:rPr>
        <w:t>8. Решение Комиссии принимается путем открытого голосования простым голосованием членов Комиссии, присутствующих на заседании.</w:t>
      </w:r>
    </w:p>
    <w:p w:rsidR="00BB3370" w:rsidRDefault="00BB3370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962F94" w:rsidRDefault="00962F94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445C89" w:rsidRDefault="00445C89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445C89" w:rsidRDefault="00445C89" w:rsidP="00071F2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D14414" w:rsidRDefault="00D14414" w:rsidP="00D14414">
      <w:pPr>
        <w:autoSpaceDE w:val="0"/>
        <w:autoSpaceDN w:val="0"/>
        <w:adjustRightInd w:val="0"/>
        <w:outlineLvl w:val="0"/>
        <w:rPr>
          <w:rFonts w:ascii="Times New Roman" w:hAnsi="Times New Roman"/>
          <w:sz w:val="26"/>
          <w:szCs w:val="26"/>
        </w:rPr>
      </w:pPr>
    </w:p>
    <w:p w:rsidR="00D14414" w:rsidRDefault="00D14414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86306" w:rsidRDefault="00D86306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677CB" w:rsidRDefault="006677CB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27E1A" w:rsidRDefault="00927E1A" w:rsidP="00927E1A">
      <w:pPr>
        <w:autoSpaceDE w:val="0"/>
        <w:autoSpaceDN w:val="0"/>
        <w:adjustRightInd w:val="0"/>
        <w:ind w:left="5387"/>
        <w:outlineLvl w:val="0"/>
        <w:rPr>
          <w:rFonts w:ascii="Times New Roman" w:eastAsia="Calibri" w:hAnsi="Times New Roman"/>
          <w:sz w:val="20"/>
          <w:lang w:eastAsia="en-US"/>
        </w:rPr>
      </w:pPr>
      <w:r w:rsidRPr="00927E1A">
        <w:rPr>
          <w:rFonts w:ascii="Times New Roman" w:hAnsi="Times New Roman"/>
          <w:sz w:val="20"/>
        </w:rPr>
        <w:lastRenderedPageBreak/>
        <w:t xml:space="preserve">Приложение к Положению о комиссии </w:t>
      </w:r>
      <w:r w:rsidRPr="00927E1A">
        <w:rPr>
          <w:rFonts w:ascii="Times New Roman" w:eastAsia="Calibri" w:hAnsi="Times New Roman"/>
          <w:sz w:val="20"/>
          <w:lang w:eastAsia="en-US"/>
        </w:rPr>
        <w:t xml:space="preserve">по проверке помещений, предоставляемых в избирательный период участковым </w:t>
      </w:r>
    </w:p>
    <w:p w:rsidR="00927E1A" w:rsidRDefault="00927E1A" w:rsidP="00927E1A">
      <w:pPr>
        <w:autoSpaceDE w:val="0"/>
        <w:autoSpaceDN w:val="0"/>
        <w:adjustRightInd w:val="0"/>
        <w:ind w:left="5387"/>
        <w:outlineLvl w:val="0"/>
        <w:rPr>
          <w:rFonts w:ascii="Times New Roman" w:eastAsiaTheme="minorHAnsi" w:hAnsi="Times New Roman"/>
          <w:bCs/>
          <w:sz w:val="20"/>
          <w:lang w:eastAsia="en-US"/>
        </w:rPr>
      </w:pPr>
      <w:r w:rsidRPr="00927E1A">
        <w:rPr>
          <w:rFonts w:ascii="Times New Roman" w:eastAsia="Calibri" w:hAnsi="Times New Roman"/>
          <w:sz w:val="20"/>
          <w:lang w:eastAsia="en-US"/>
        </w:rPr>
        <w:t>избирательным комиссиям</w:t>
      </w:r>
      <w:r w:rsidRPr="00927E1A">
        <w:rPr>
          <w:rFonts w:ascii="Times New Roman" w:hAnsi="Times New Roman"/>
          <w:sz w:val="20"/>
        </w:rPr>
        <w:t xml:space="preserve"> на выборах </w:t>
      </w:r>
      <w:proofErr w:type="gramStart"/>
      <w:r w:rsidRPr="00927E1A">
        <w:rPr>
          <w:rFonts w:ascii="Times New Roman" w:hAnsi="Times New Roman"/>
          <w:sz w:val="20"/>
        </w:rPr>
        <w:t xml:space="preserve">депутатов </w:t>
      </w:r>
      <w:r w:rsidRPr="00927E1A">
        <w:rPr>
          <w:rFonts w:ascii="Times New Roman" w:eastAsiaTheme="minorHAnsi" w:hAnsi="Times New Roman"/>
          <w:bCs/>
          <w:sz w:val="20"/>
          <w:lang w:eastAsia="en-US"/>
        </w:rPr>
        <w:t>Государственной Думы Федерального Собрания Российской Федерации девятого созыва</w:t>
      </w:r>
      <w:proofErr w:type="gramEnd"/>
      <w:r w:rsidRPr="00927E1A">
        <w:rPr>
          <w:rFonts w:ascii="Times New Roman" w:eastAsiaTheme="minorHAnsi" w:hAnsi="Times New Roman"/>
          <w:bCs/>
          <w:sz w:val="20"/>
          <w:lang w:eastAsia="en-US"/>
        </w:rPr>
        <w:t xml:space="preserve">, </w:t>
      </w:r>
    </w:p>
    <w:p w:rsidR="00927E1A" w:rsidRDefault="00927E1A" w:rsidP="00927E1A">
      <w:pPr>
        <w:autoSpaceDE w:val="0"/>
        <w:autoSpaceDN w:val="0"/>
        <w:adjustRightInd w:val="0"/>
        <w:ind w:left="5387"/>
        <w:outlineLvl w:val="0"/>
        <w:rPr>
          <w:rFonts w:ascii="Times New Roman" w:eastAsiaTheme="minorHAnsi" w:hAnsi="Times New Roman"/>
          <w:bCs/>
          <w:sz w:val="20"/>
          <w:lang w:eastAsia="en-US"/>
        </w:rPr>
      </w:pPr>
      <w:r w:rsidRPr="00927E1A">
        <w:rPr>
          <w:rFonts w:ascii="Times New Roman" w:eastAsiaTheme="minorHAnsi" w:hAnsi="Times New Roman"/>
          <w:bCs/>
          <w:sz w:val="20"/>
          <w:lang w:eastAsia="en-US"/>
        </w:rPr>
        <w:t xml:space="preserve">депутатов Законодательного Собрания Красноярского края пятого созыва, </w:t>
      </w:r>
    </w:p>
    <w:p w:rsidR="00DB70D9" w:rsidRPr="00927E1A" w:rsidRDefault="00927E1A" w:rsidP="00927E1A">
      <w:pPr>
        <w:autoSpaceDE w:val="0"/>
        <w:autoSpaceDN w:val="0"/>
        <w:adjustRightInd w:val="0"/>
        <w:ind w:left="5387"/>
        <w:outlineLvl w:val="0"/>
        <w:rPr>
          <w:rFonts w:ascii="Times New Roman" w:hAnsi="Times New Roman"/>
          <w:sz w:val="20"/>
        </w:rPr>
      </w:pPr>
      <w:r w:rsidRPr="00927E1A">
        <w:rPr>
          <w:rFonts w:ascii="Times New Roman" w:hAnsi="Times New Roman"/>
          <w:sz w:val="20"/>
        </w:rPr>
        <w:t>депутатов Таймырского Долгано-Ненецкого окружного Совета депутатов первого созыва</w:t>
      </w:r>
    </w:p>
    <w:p w:rsidR="00DB70D9" w:rsidRDefault="00DB70D9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677CB" w:rsidRDefault="006677CB" w:rsidP="006677C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A457A" w:rsidRDefault="009A457A" w:rsidP="009A457A">
      <w:pPr>
        <w:jc w:val="center"/>
        <w:rPr>
          <w:rFonts w:ascii="Times New Roman" w:hAnsi="Times New Roman"/>
          <w:b/>
          <w:sz w:val="24"/>
          <w:szCs w:val="24"/>
        </w:rPr>
      </w:pPr>
      <w:r w:rsidRPr="00DE3E98">
        <w:rPr>
          <w:rFonts w:ascii="Times New Roman" w:hAnsi="Times New Roman"/>
          <w:b/>
          <w:sz w:val="24"/>
          <w:szCs w:val="24"/>
        </w:rPr>
        <w:t>АКТ</w:t>
      </w:r>
    </w:p>
    <w:p w:rsidR="009A457A" w:rsidRPr="00DE3E98" w:rsidRDefault="009A457A" w:rsidP="009A457A">
      <w:pPr>
        <w:jc w:val="center"/>
        <w:rPr>
          <w:rFonts w:ascii="Times New Roman" w:hAnsi="Times New Roman"/>
          <w:b/>
          <w:sz w:val="24"/>
          <w:szCs w:val="24"/>
        </w:rPr>
      </w:pPr>
      <w:r w:rsidRPr="00DE3E98">
        <w:rPr>
          <w:rFonts w:ascii="Times New Roman" w:hAnsi="Times New Roman"/>
          <w:b/>
          <w:sz w:val="24"/>
          <w:szCs w:val="24"/>
        </w:rPr>
        <w:t>КОМИССИОННОЙ ПРОВЕРКИ</w:t>
      </w:r>
      <w:r>
        <w:rPr>
          <w:rFonts w:ascii="Times New Roman" w:hAnsi="Times New Roman"/>
          <w:b/>
          <w:sz w:val="24"/>
          <w:szCs w:val="24"/>
        </w:rPr>
        <w:t xml:space="preserve"> ИЗБИРАТЕЛЬНОГО УЧАСТКА</w:t>
      </w:r>
      <w:r w:rsidRPr="00DE3E98">
        <w:rPr>
          <w:rFonts w:ascii="Times New Roman" w:hAnsi="Times New Roman"/>
          <w:b/>
          <w:sz w:val="24"/>
          <w:szCs w:val="24"/>
        </w:rPr>
        <w:t xml:space="preserve"> №_____</w:t>
      </w:r>
    </w:p>
    <w:p w:rsidR="009A457A" w:rsidRPr="00DE3E98" w:rsidRDefault="009A457A" w:rsidP="009A457A">
      <w:pPr>
        <w:jc w:val="center"/>
        <w:rPr>
          <w:rFonts w:ascii="Times New Roman" w:hAnsi="Times New Roman"/>
          <w:sz w:val="24"/>
          <w:szCs w:val="24"/>
        </w:rPr>
      </w:pP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Председатель комиссии: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в количестве _____ человек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присутствии руководителя (представителя) объекта: 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«______» _____________ 202</w:t>
      </w:r>
      <w:r>
        <w:rPr>
          <w:rFonts w:ascii="Times New Roman" w:hAnsi="Times New Roman"/>
          <w:sz w:val="24"/>
          <w:szCs w:val="24"/>
        </w:rPr>
        <w:t>6</w:t>
      </w:r>
      <w:r w:rsidRPr="00DE3E98">
        <w:rPr>
          <w:rFonts w:ascii="Times New Roman" w:hAnsi="Times New Roman"/>
          <w:sz w:val="24"/>
          <w:szCs w:val="24"/>
        </w:rPr>
        <w:t xml:space="preserve"> г. проведена проверка__________________________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9A457A" w:rsidRPr="00686BDE" w:rsidRDefault="009A457A" w:rsidP="009A457A">
      <w:pPr>
        <w:rPr>
          <w:rFonts w:ascii="Times New Roman" w:hAnsi="Times New Roman"/>
          <w:sz w:val="20"/>
        </w:rPr>
      </w:pPr>
      <w:r w:rsidRPr="00686BDE">
        <w:rPr>
          <w:rFonts w:ascii="Times New Roman" w:hAnsi="Times New Roman"/>
          <w:sz w:val="20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    </w:t>
      </w:r>
      <w:r w:rsidRPr="00686BDE">
        <w:rPr>
          <w:rFonts w:ascii="Times New Roman" w:hAnsi="Times New Roman"/>
          <w:sz w:val="20"/>
        </w:rPr>
        <w:t xml:space="preserve">          (наименование объекта)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DE3E98">
        <w:rPr>
          <w:rFonts w:ascii="Times New Roman" w:hAnsi="Times New Roman"/>
          <w:sz w:val="24"/>
          <w:szCs w:val="24"/>
        </w:rPr>
        <w:t>асположенного</w:t>
      </w:r>
      <w:proofErr w:type="gramEnd"/>
      <w:r w:rsidRPr="00DE3E98">
        <w:rPr>
          <w:rFonts w:ascii="Times New Roman" w:hAnsi="Times New Roman"/>
          <w:sz w:val="24"/>
          <w:szCs w:val="24"/>
        </w:rPr>
        <w:t xml:space="preserve"> по адресу:________________________________________________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Описание объекта:______________________________________________________________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DE3E98">
        <w:rPr>
          <w:rFonts w:ascii="Times New Roman" w:hAnsi="Times New Roman"/>
          <w:sz w:val="24"/>
          <w:szCs w:val="24"/>
        </w:rPr>
        <w:t>ропускной режим:_________________________________________________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</w:t>
      </w:r>
      <w:r w:rsidRPr="00DE3E98">
        <w:rPr>
          <w:rFonts w:ascii="Times New Roman" w:hAnsi="Times New Roman"/>
          <w:sz w:val="24"/>
          <w:szCs w:val="24"/>
        </w:rPr>
        <w:t>изическая охрана:____________________________________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</w:t>
      </w:r>
      <w:r w:rsidRPr="00DE3E98">
        <w:rPr>
          <w:rFonts w:ascii="Times New Roman" w:hAnsi="Times New Roman"/>
          <w:sz w:val="24"/>
          <w:szCs w:val="24"/>
        </w:rPr>
        <w:t>хранная сигнализация:________________________________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</w:t>
      </w:r>
      <w:r w:rsidRPr="00DE3E98">
        <w:rPr>
          <w:rFonts w:ascii="Times New Roman" w:hAnsi="Times New Roman"/>
          <w:sz w:val="24"/>
          <w:szCs w:val="24"/>
        </w:rPr>
        <w:t>аличие тревожной сигнализации (кто реагирует): ______________________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Наличие</w:t>
      </w:r>
      <w:r w:rsidRPr="00DE3E98">
        <w:rPr>
          <w:rFonts w:ascii="Times New Roman" w:hAnsi="Times New Roman"/>
          <w:sz w:val="24"/>
          <w:szCs w:val="24"/>
        </w:rPr>
        <w:t xml:space="preserve"> видеонаблюдения:____________</w:t>
      </w:r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______8. Н</w:t>
      </w:r>
      <w:r w:rsidRPr="00DE3E98">
        <w:rPr>
          <w:rFonts w:ascii="Times New Roman" w:hAnsi="Times New Roman"/>
          <w:sz w:val="24"/>
          <w:szCs w:val="24"/>
        </w:rPr>
        <w:t>аличие СКУД: 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</w:t>
      </w:r>
      <w:r w:rsidRPr="00DE3E98">
        <w:rPr>
          <w:rFonts w:ascii="Times New Roman" w:hAnsi="Times New Roman"/>
          <w:sz w:val="24"/>
          <w:szCs w:val="24"/>
        </w:rPr>
        <w:t xml:space="preserve">аличие, исправность </w:t>
      </w:r>
      <w:proofErr w:type="spellStart"/>
      <w:r w:rsidRPr="00DE3E98">
        <w:rPr>
          <w:rFonts w:ascii="Times New Roman" w:hAnsi="Times New Roman"/>
          <w:sz w:val="24"/>
          <w:szCs w:val="24"/>
        </w:rPr>
        <w:t>металлодетектора</w:t>
      </w:r>
      <w:proofErr w:type="spellEnd"/>
      <w:r w:rsidRPr="00DE3E9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E3E98">
        <w:rPr>
          <w:rFonts w:ascii="Times New Roman" w:hAnsi="Times New Roman"/>
          <w:sz w:val="24"/>
          <w:szCs w:val="24"/>
        </w:rPr>
        <w:t>ручной</w:t>
      </w:r>
      <w:proofErr w:type="gramEnd"/>
      <w:r w:rsidRPr="00DE3E98">
        <w:rPr>
          <w:rFonts w:ascii="Times New Roman" w:hAnsi="Times New Roman"/>
          <w:sz w:val="24"/>
          <w:szCs w:val="24"/>
        </w:rPr>
        <w:t>, стационарный):_______________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Наличие сейфа для хранения бюллетеней</w:t>
      </w:r>
      <w:r w:rsidRPr="00DE3E98">
        <w:rPr>
          <w:rFonts w:ascii="Times New Roman" w:hAnsi="Times New Roman"/>
          <w:sz w:val="24"/>
          <w:szCs w:val="24"/>
        </w:rPr>
        <w:t>:_________________________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lastRenderedPageBreak/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Наличие охранно-пожарной сигнализации:________________________________________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Наличие средств пожаротушения:________________________________________________</w:t>
      </w:r>
    </w:p>
    <w:p w:rsidR="009A457A" w:rsidRPr="00B80384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Работоспособность коммунальных систем жизнеобеспечения:________________________</w:t>
      </w:r>
    </w:p>
    <w:p w:rsidR="009A457A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</w:t>
      </w:r>
      <w:r w:rsidRPr="00DE3E98">
        <w:rPr>
          <w:rFonts w:ascii="Times New Roman" w:hAnsi="Times New Roman"/>
          <w:sz w:val="24"/>
          <w:szCs w:val="24"/>
        </w:rPr>
        <w:t>ведения о результатах проверки: 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Председатель комиссии: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Члены комиссии: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 </w:t>
      </w:r>
      <w:r>
        <w:rPr>
          <w:rFonts w:ascii="Times New Roman" w:hAnsi="Times New Roman"/>
          <w:sz w:val="20"/>
        </w:rPr>
        <w:t xml:space="preserve">               </w:t>
      </w:r>
      <w:r w:rsidRPr="00325A09">
        <w:rPr>
          <w:rFonts w:ascii="Times New Roman" w:hAnsi="Times New Roman"/>
          <w:sz w:val="20"/>
        </w:rPr>
        <w:t xml:space="preserve">                                    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 xml:space="preserve">                                     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325A09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</w:t>
      </w:r>
      <w:r>
        <w:rPr>
          <w:rFonts w:ascii="Times New Roman" w:hAnsi="Times New Roman"/>
          <w:sz w:val="20"/>
        </w:rPr>
        <w:t xml:space="preserve">                     </w:t>
      </w:r>
      <w:r w:rsidRPr="00325A09">
        <w:rPr>
          <w:rFonts w:ascii="Times New Roman" w:hAnsi="Times New Roman"/>
          <w:sz w:val="20"/>
        </w:rPr>
        <w:t xml:space="preserve">                                     </w:t>
      </w:r>
      <w:r>
        <w:rPr>
          <w:rFonts w:ascii="Times New Roman" w:hAnsi="Times New Roman"/>
          <w:sz w:val="20"/>
        </w:rPr>
        <w:t xml:space="preserve">           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DE3E98" w:rsidRDefault="009A457A" w:rsidP="009A457A">
      <w:pPr>
        <w:rPr>
          <w:rFonts w:ascii="Times New Roman" w:hAnsi="Times New Roman"/>
          <w:sz w:val="24"/>
          <w:szCs w:val="24"/>
        </w:rPr>
      </w:pPr>
      <w:r w:rsidRPr="00DE3E98">
        <w:rPr>
          <w:rFonts w:ascii="Times New Roman" w:hAnsi="Times New Roman"/>
          <w:sz w:val="24"/>
          <w:szCs w:val="24"/>
        </w:rPr>
        <w:t>________________                                             ___________________________</w:t>
      </w:r>
    </w:p>
    <w:p w:rsidR="009A457A" w:rsidRPr="006677CB" w:rsidRDefault="009A457A" w:rsidP="009A457A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</w:t>
      </w:r>
      <w:r w:rsidRPr="00325A09">
        <w:rPr>
          <w:rFonts w:ascii="Times New Roman" w:hAnsi="Times New Roman"/>
          <w:sz w:val="20"/>
        </w:rPr>
        <w:t xml:space="preserve">(подпись)         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 xml:space="preserve">                        </w:t>
      </w:r>
      <w:r>
        <w:rPr>
          <w:rFonts w:ascii="Times New Roman" w:hAnsi="Times New Roman"/>
          <w:sz w:val="20"/>
        </w:rPr>
        <w:t xml:space="preserve">                </w:t>
      </w:r>
      <w:r w:rsidRPr="00325A09">
        <w:rPr>
          <w:rFonts w:ascii="Times New Roman" w:hAnsi="Times New Roman"/>
          <w:sz w:val="20"/>
        </w:rPr>
        <w:t>(Ф.И.О.)</w:t>
      </w: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9A457A" w:rsidRDefault="009A457A" w:rsidP="009A457A">
      <w:pPr>
        <w:rPr>
          <w:rFonts w:ascii="Times New Roman" w:hAnsi="Times New Roman"/>
          <w:sz w:val="24"/>
          <w:szCs w:val="24"/>
        </w:rPr>
      </w:pPr>
    </w:p>
    <w:p w:rsidR="009A457A" w:rsidRPr="009A457A" w:rsidRDefault="009A457A" w:rsidP="009A4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theme="minorBidi"/>
          <w:sz w:val="24"/>
          <w:szCs w:val="24"/>
        </w:rPr>
      </w:pPr>
      <w:r w:rsidRPr="009A457A">
        <w:rPr>
          <w:rFonts w:ascii="Times New Roman" w:hAnsi="Times New Roman"/>
          <w:sz w:val="24"/>
          <w:szCs w:val="24"/>
        </w:rPr>
        <w:t xml:space="preserve">С актом </w:t>
      </w:r>
      <w:proofErr w:type="gramStart"/>
      <w:r w:rsidRPr="009A457A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9A457A">
        <w:rPr>
          <w:rFonts w:ascii="Times New Roman" w:hAnsi="Times New Roman"/>
          <w:sz w:val="24"/>
          <w:szCs w:val="24"/>
        </w:rPr>
        <w:t xml:space="preserve"> (а):</w:t>
      </w:r>
    </w:p>
    <w:p w:rsidR="00573E71" w:rsidRPr="009A457A" w:rsidRDefault="00573E71" w:rsidP="009A4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theme="minorBidi"/>
          <w:sz w:val="24"/>
          <w:szCs w:val="24"/>
        </w:rPr>
      </w:pPr>
    </w:p>
    <w:sectPr w:rsidR="00573E71" w:rsidRPr="009A457A" w:rsidSect="00D14414">
      <w:headerReference w:type="even" r:id="rId7"/>
      <w:headerReference w:type="default" r:id="rId8"/>
      <w:pgSz w:w="11906" w:h="16838"/>
      <w:pgMar w:top="284" w:right="1134" w:bottom="993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63" w:rsidRDefault="00323963" w:rsidP="002B2A24">
      <w:r>
        <w:separator/>
      </w:r>
    </w:p>
  </w:endnote>
  <w:endnote w:type="continuationSeparator" w:id="0">
    <w:p w:rsidR="00323963" w:rsidRDefault="00323963" w:rsidP="002B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63" w:rsidRDefault="00323963" w:rsidP="002B2A24">
      <w:r>
        <w:separator/>
      </w:r>
    </w:p>
  </w:footnote>
  <w:footnote w:type="continuationSeparator" w:id="0">
    <w:p w:rsidR="00323963" w:rsidRDefault="00323963" w:rsidP="002B2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24" w:rsidRPr="002B2A24" w:rsidRDefault="002B2A24" w:rsidP="002B2A24">
    <w:pPr>
      <w:pStyle w:val="a3"/>
      <w:jc w:val="right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24" w:rsidRPr="002B2A24" w:rsidRDefault="002B2A24" w:rsidP="002B2A24">
    <w:pPr>
      <w:pStyle w:val="a3"/>
      <w:jc w:val="right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20"/>
    <w:rsid w:val="00052AEC"/>
    <w:rsid w:val="00071F24"/>
    <w:rsid w:val="00096D67"/>
    <w:rsid w:val="00104817"/>
    <w:rsid w:val="00130809"/>
    <w:rsid w:val="0013220E"/>
    <w:rsid w:val="00143C23"/>
    <w:rsid w:val="00147B0D"/>
    <w:rsid w:val="00176E7D"/>
    <w:rsid w:val="0019089D"/>
    <w:rsid w:val="002032C6"/>
    <w:rsid w:val="00214E51"/>
    <w:rsid w:val="00266FA7"/>
    <w:rsid w:val="00274E22"/>
    <w:rsid w:val="00276342"/>
    <w:rsid w:val="002B2A24"/>
    <w:rsid w:val="002D45C2"/>
    <w:rsid w:val="002F3C8A"/>
    <w:rsid w:val="00320765"/>
    <w:rsid w:val="00323963"/>
    <w:rsid w:val="00354CF4"/>
    <w:rsid w:val="00366E12"/>
    <w:rsid w:val="00386777"/>
    <w:rsid w:val="003B5F20"/>
    <w:rsid w:val="003C3222"/>
    <w:rsid w:val="003C6234"/>
    <w:rsid w:val="003F3BAA"/>
    <w:rsid w:val="003F615E"/>
    <w:rsid w:val="004126DF"/>
    <w:rsid w:val="00445C89"/>
    <w:rsid w:val="00447E8E"/>
    <w:rsid w:val="004A31BB"/>
    <w:rsid w:val="004B57C1"/>
    <w:rsid w:val="004C4FCB"/>
    <w:rsid w:val="004E0719"/>
    <w:rsid w:val="005303EF"/>
    <w:rsid w:val="00547C68"/>
    <w:rsid w:val="00565E06"/>
    <w:rsid w:val="00573E71"/>
    <w:rsid w:val="00582FA0"/>
    <w:rsid w:val="005F379D"/>
    <w:rsid w:val="00627908"/>
    <w:rsid w:val="006677CB"/>
    <w:rsid w:val="006A7541"/>
    <w:rsid w:val="006E3F9B"/>
    <w:rsid w:val="006E4672"/>
    <w:rsid w:val="006F246B"/>
    <w:rsid w:val="007053A4"/>
    <w:rsid w:val="0072527D"/>
    <w:rsid w:val="00725A47"/>
    <w:rsid w:val="00754B7D"/>
    <w:rsid w:val="00772182"/>
    <w:rsid w:val="007772E6"/>
    <w:rsid w:val="0078050F"/>
    <w:rsid w:val="00791FD3"/>
    <w:rsid w:val="007B356F"/>
    <w:rsid w:val="007E1AA3"/>
    <w:rsid w:val="008144C8"/>
    <w:rsid w:val="008A05A8"/>
    <w:rsid w:val="008B37ED"/>
    <w:rsid w:val="008D3F3D"/>
    <w:rsid w:val="0091271F"/>
    <w:rsid w:val="00927E1A"/>
    <w:rsid w:val="00962F94"/>
    <w:rsid w:val="00964C1E"/>
    <w:rsid w:val="009751D6"/>
    <w:rsid w:val="00997810"/>
    <w:rsid w:val="009A457A"/>
    <w:rsid w:val="009F0E88"/>
    <w:rsid w:val="00A352D2"/>
    <w:rsid w:val="00A67E3F"/>
    <w:rsid w:val="00A778AF"/>
    <w:rsid w:val="00AF4D63"/>
    <w:rsid w:val="00B559CB"/>
    <w:rsid w:val="00B60B6D"/>
    <w:rsid w:val="00B70AC4"/>
    <w:rsid w:val="00BA062C"/>
    <w:rsid w:val="00BB3370"/>
    <w:rsid w:val="00BD56EA"/>
    <w:rsid w:val="00C668F7"/>
    <w:rsid w:val="00C72A05"/>
    <w:rsid w:val="00CB521B"/>
    <w:rsid w:val="00D14414"/>
    <w:rsid w:val="00D3478B"/>
    <w:rsid w:val="00D36D84"/>
    <w:rsid w:val="00D379B0"/>
    <w:rsid w:val="00D604F1"/>
    <w:rsid w:val="00D86306"/>
    <w:rsid w:val="00D958FE"/>
    <w:rsid w:val="00DB70D9"/>
    <w:rsid w:val="00E34FC7"/>
    <w:rsid w:val="00E4661D"/>
    <w:rsid w:val="00E90400"/>
    <w:rsid w:val="00EA0912"/>
    <w:rsid w:val="00EB72FB"/>
    <w:rsid w:val="00ED2F1E"/>
    <w:rsid w:val="00F21FC2"/>
    <w:rsid w:val="00F80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F20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A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B2A24"/>
    <w:rPr>
      <w:rFonts w:ascii="Arial" w:hAnsi="Arial"/>
      <w:sz w:val="28"/>
    </w:rPr>
  </w:style>
  <w:style w:type="paragraph" w:styleId="a5">
    <w:name w:val="footer"/>
    <w:basedOn w:val="a"/>
    <w:link w:val="a6"/>
    <w:uiPriority w:val="99"/>
    <w:rsid w:val="002B2A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B2A24"/>
    <w:rPr>
      <w:rFonts w:ascii="Arial" w:hAnsi="Arial"/>
      <w:sz w:val="28"/>
    </w:rPr>
  </w:style>
  <w:style w:type="paragraph" w:customStyle="1" w:styleId="ConsPlusTitle">
    <w:name w:val="ConsPlusTitle"/>
    <w:rsid w:val="006A754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Balloon Text"/>
    <w:basedOn w:val="a"/>
    <w:link w:val="a8"/>
    <w:rsid w:val="00D36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36D8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962F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F20"/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A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2B2A24"/>
    <w:rPr>
      <w:rFonts w:ascii="Arial" w:hAnsi="Arial"/>
      <w:sz w:val="28"/>
    </w:rPr>
  </w:style>
  <w:style w:type="paragraph" w:styleId="a5">
    <w:name w:val="footer"/>
    <w:basedOn w:val="a"/>
    <w:link w:val="a6"/>
    <w:uiPriority w:val="99"/>
    <w:rsid w:val="002B2A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B2A24"/>
    <w:rPr>
      <w:rFonts w:ascii="Arial" w:hAnsi="Arial"/>
      <w:sz w:val="28"/>
    </w:rPr>
  </w:style>
  <w:style w:type="paragraph" w:customStyle="1" w:styleId="ConsPlusTitle">
    <w:name w:val="ConsPlusTitle"/>
    <w:rsid w:val="006A754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Balloon Text"/>
    <w:basedOn w:val="a"/>
    <w:link w:val="a8"/>
    <w:rsid w:val="00D36D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36D8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962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9863</CharactersWithSpaces>
  <SharedDoc>false</SharedDoc>
  <HLinks>
    <vt:vector size="6" baseType="variant">
      <vt:variant>
        <vt:i4>7733308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consultantplus://offline/ref=B04C25DE36385D767055D87FFFBABD80A8844F66E418F4917C410C098663FB75CD65CF1698CDA07355DA7E0An9h2H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kotlyarova</cp:lastModifiedBy>
  <cp:revision>5</cp:revision>
  <cp:lastPrinted>2026-09-09T02:19:00Z</cp:lastPrinted>
  <dcterms:created xsi:type="dcterms:W3CDTF">2026-09-04T03:04:00Z</dcterms:created>
  <dcterms:modified xsi:type="dcterms:W3CDTF">2026-09-09T02:19:00Z</dcterms:modified>
</cp:coreProperties>
</file>